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4A8" w:rsidRDefault="00A45167">
      <w:r>
        <w:rPr>
          <w:noProof/>
        </w:rPr>
        <w:drawing>
          <wp:inline distT="0" distB="0" distL="0" distR="0" wp14:anchorId="1E95C807" wp14:editId="3C2A196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6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67"/>
    <w:rsid w:val="006064A8"/>
    <w:rsid w:val="00A4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331FE-7A25-4D65-9D0C-4146F114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1</cp:revision>
  <dcterms:created xsi:type="dcterms:W3CDTF">2020-05-19T17:55:00Z</dcterms:created>
  <dcterms:modified xsi:type="dcterms:W3CDTF">2020-05-19T17:56:00Z</dcterms:modified>
</cp:coreProperties>
</file>